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BA2" w:rsidRDefault="00172548" w:rsidP="00172548">
      <w:pPr>
        <w:autoSpaceDE w:val="0"/>
        <w:autoSpaceDN w:val="0"/>
        <w:adjustRightInd w:val="0"/>
        <w:spacing w:after="0" w:line="240" w:lineRule="auto"/>
        <w:jc w:val="center"/>
        <w:rPr>
          <w:rFonts w:ascii="Arial-BoldMT" w:hAnsi="Arial-BoldMT" w:cs="Arial-BoldMT"/>
          <w:b/>
          <w:bCs/>
          <w:sz w:val="36"/>
          <w:szCs w:val="36"/>
        </w:rPr>
      </w:pPr>
      <w:r>
        <w:rPr>
          <w:rFonts w:ascii="Arial-BoldMT" w:hAnsi="Arial-BoldMT" w:cs="Arial-BoldMT"/>
          <w:b/>
          <w:bCs/>
          <w:sz w:val="36"/>
          <w:szCs w:val="36"/>
        </w:rPr>
        <w:t>Vision-based trajectory tracking for mobile robots using Mirage pose estimation method</w:t>
      </w:r>
    </w:p>
    <w:p w:rsidR="00172548" w:rsidRDefault="00172548" w:rsidP="00172548">
      <w:pPr>
        <w:autoSpaceDE w:val="0"/>
        <w:autoSpaceDN w:val="0"/>
        <w:adjustRightInd w:val="0"/>
        <w:spacing w:after="0" w:line="240" w:lineRule="auto"/>
        <w:jc w:val="center"/>
        <w:rPr>
          <w:rFonts w:ascii="Arial-BoldMT" w:hAnsi="Arial-BoldMT" w:cs="Arial-BoldMT"/>
          <w:b/>
          <w:bCs/>
          <w:sz w:val="36"/>
          <w:szCs w:val="36"/>
        </w:rPr>
      </w:pPr>
    </w:p>
    <w:p w:rsidR="00172548" w:rsidRDefault="00CF3F78" w:rsidP="00172548">
      <w:pPr>
        <w:autoSpaceDE w:val="0"/>
        <w:autoSpaceDN w:val="0"/>
        <w:adjustRightInd w:val="0"/>
        <w:spacing w:after="0" w:line="240" w:lineRule="auto"/>
        <w:jc w:val="center"/>
        <w:rPr>
          <w:rFonts w:ascii="Arial-BoldMT" w:hAnsi="Arial-BoldMT" w:cs="Arial-BoldMT"/>
          <w:b/>
          <w:bCs/>
          <w:sz w:val="36"/>
          <w:szCs w:val="36"/>
        </w:rPr>
      </w:pPr>
      <w:r>
        <w:rPr>
          <w:rFonts w:ascii="Arial-BoldMT" w:hAnsi="Arial-BoldMT" w:cs="Arial-BoldMT"/>
          <w:b/>
          <w:bCs/>
          <w:sz w:val="36"/>
          <w:szCs w:val="36"/>
        </w:rPr>
        <w:t>Semih DINC</w:t>
      </w:r>
    </w:p>
    <w:p w:rsidR="00776BBF" w:rsidRDefault="00776BBF" w:rsidP="00172548">
      <w:pPr>
        <w:autoSpaceDE w:val="0"/>
        <w:autoSpaceDN w:val="0"/>
        <w:adjustRightInd w:val="0"/>
        <w:spacing w:after="0" w:line="240" w:lineRule="auto"/>
        <w:jc w:val="center"/>
        <w:rPr>
          <w:rFonts w:ascii="Arial-BoldMT" w:hAnsi="Arial-BoldMT" w:cs="Arial-BoldMT"/>
          <w:b/>
          <w:bCs/>
          <w:sz w:val="36"/>
          <w:szCs w:val="36"/>
        </w:rPr>
      </w:pPr>
    </w:p>
    <w:p w:rsidR="0082663C" w:rsidRDefault="000F1A7A" w:rsidP="000F1A7A">
      <w:pPr>
        <w:autoSpaceDE w:val="0"/>
        <w:autoSpaceDN w:val="0"/>
        <w:adjustRightInd w:val="0"/>
        <w:spacing w:after="0" w:line="240" w:lineRule="auto"/>
        <w:jc w:val="both"/>
      </w:pPr>
      <w:r>
        <w:t xml:space="preserve">Unmanned vehicles are autonomous robotic systems that are fully or partially controlled by an operator remotely from a station. In the last two decades, massive amount of advancements have been observed regarding unmanned vehicles for both military and civilian purposes. Today majority of these vehicles require human guidance even for basic missions, thus, minimizing the human intervention on such systems is one of the emerging research topics. To serve this purpose, </w:t>
      </w:r>
      <w:r w:rsidR="00E623AC">
        <w:t>we</w:t>
      </w:r>
      <w:r>
        <w:t xml:space="preserve"> </w:t>
      </w:r>
      <w:r w:rsidR="00E623AC">
        <w:t>propose</w:t>
      </w:r>
      <w:r>
        <w:t xml:space="preserve"> a new trajectory tracking algorithm using Mirage pose estimation method. Mirage employs target pixel errors in two dimensional image plane and analytically calculates the robot's pose in three-dimensional Euclidean space. Therefore, complex computations are not needed and undesirable Euclidean trajectories are avoided since the vehicle's pose is directly controlled. Both simulations and real experiments were performed to verify the effectiveness of the method. </w:t>
      </w:r>
      <w:r w:rsidR="00E623AC" w:rsidRPr="00E623AC">
        <w:t>The results are compared with the state-of-the-art techniques. Mirage outperforms other methods by generating fast and accurate results</w:t>
      </w:r>
      <w:r w:rsidR="00E623AC">
        <w:t xml:space="preserve">. Promising results indicate </w:t>
      </w:r>
      <w:r>
        <w:t>that the proposed method is a feasible alternative for vision-based Euclidean trajectory tracking with high accuracy and low complexity.</w:t>
      </w:r>
      <w:bookmarkStart w:id="0" w:name="_GoBack"/>
      <w:bookmarkEnd w:id="0"/>
    </w:p>
    <w:sectPr w:rsidR="00826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548"/>
    <w:rsid w:val="000F1A7A"/>
    <w:rsid w:val="00152F56"/>
    <w:rsid w:val="00172548"/>
    <w:rsid w:val="0029530B"/>
    <w:rsid w:val="00315A1C"/>
    <w:rsid w:val="00580019"/>
    <w:rsid w:val="006436B2"/>
    <w:rsid w:val="0064411F"/>
    <w:rsid w:val="00670D49"/>
    <w:rsid w:val="00776BBF"/>
    <w:rsid w:val="007A4B71"/>
    <w:rsid w:val="00822A45"/>
    <w:rsid w:val="0082663C"/>
    <w:rsid w:val="00891E0E"/>
    <w:rsid w:val="0091423C"/>
    <w:rsid w:val="009343EB"/>
    <w:rsid w:val="009469BB"/>
    <w:rsid w:val="00A070C9"/>
    <w:rsid w:val="00B25CB9"/>
    <w:rsid w:val="00B3452B"/>
    <w:rsid w:val="00BE4C49"/>
    <w:rsid w:val="00C83DFE"/>
    <w:rsid w:val="00CF3F78"/>
    <w:rsid w:val="00D601E4"/>
    <w:rsid w:val="00D63BA2"/>
    <w:rsid w:val="00E62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344941-F34E-4F26-9EE5-3094FEA9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0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1148</Characters>
  <Application>Microsoft Office Word</Application>
  <DocSecurity>0</DocSecurity>
  <Lines>9</Lines>
  <Paragraphs>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semih dinc</dc:creator>
  <cp:lastModifiedBy>Semih Dinc</cp:lastModifiedBy>
  <cp:revision>3</cp:revision>
  <dcterms:created xsi:type="dcterms:W3CDTF">2017-01-05T18:41:00Z</dcterms:created>
  <dcterms:modified xsi:type="dcterms:W3CDTF">2017-01-05T18:42:00Z</dcterms:modified>
</cp:coreProperties>
</file>